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795A" w:rsidRPr="00914B43" w:rsidRDefault="005B72AE" w:rsidP="0092795A">
      <w:pPr>
        <w:rPr>
          <w:bCs/>
          <w:sz w:val="28"/>
          <w:szCs w:val="28"/>
        </w:rPr>
      </w:pPr>
      <w:r>
        <w:rPr>
          <w:bCs/>
          <w:sz w:val="28"/>
          <w:szCs w:val="28"/>
        </w:rPr>
        <w:t xml:space="preserve">Spring 19 </w:t>
      </w:r>
      <w:r w:rsidR="0092795A" w:rsidRPr="00914B43">
        <w:rPr>
          <w:bCs/>
          <w:sz w:val="28"/>
          <w:szCs w:val="28"/>
        </w:rPr>
        <w:t xml:space="preserve">SAE FD&amp;E Meeting </w:t>
      </w:r>
      <w:r w:rsidR="0013138E">
        <w:rPr>
          <w:bCs/>
          <w:sz w:val="28"/>
          <w:szCs w:val="28"/>
        </w:rPr>
        <w:t>–</w:t>
      </w:r>
      <w:r w:rsidR="00F32054">
        <w:rPr>
          <w:bCs/>
          <w:sz w:val="28"/>
          <w:szCs w:val="28"/>
        </w:rPr>
        <w:t xml:space="preserve"> </w:t>
      </w:r>
      <w:r>
        <w:rPr>
          <w:bCs/>
          <w:sz w:val="28"/>
          <w:szCs w:val="28"/>
        </w:rPr>
        <w:t>Cobo Center</w:t>
      </w:r>
    </w:p>
    <w:p w:rsidR="0092795A" w:rsidRDefault="0092795A" w:rsidP="0092795A">
      <w:pPr>
        <w:rPr>
          <w:bCs/>
          <w:sz w:val="24"/>
          <w:szCs w:val="24"/>
        </w:rPr>
      </w:pPr>
    </w:p>
    <w:p w:rsidR="0092795A" w:rsidRPr="00914B43" w:rsidRDefault="0092795A" w:rsidP="0092795A">
      <w:pPr>
        <w:rPr>
          <w:rFonts w:asciiTheme="minorHAnsi" w:hAnsiTheme="minorHAnsi"/>
          <w:bCs/>
          <w:sz w:val="24"/>
          <w:szCs w:val="24"/>
        </w:rPr>
      </w:pPr>
      <w:r w:rsidRPr="00914B43">
        <w:rPr>
          <w:rFonts w:asciiTheme="minorHAnsi" w:hAnsiTheme="minorHAnsi"/>
          <w:bCs/>
          <w:sz w:val="24"/>
          <w:szCs w:val="24"/>
        </w:rPr>
        <w:t>Attendees:</w:t>
      </w:r>
    </w:p>
    <w:p w:rsidR="00914B43" w:rsidRPr="00914B43" w:rsidRDefault="00914B43" w:rsidP="0092795A">
      <w:pPr>
        <w:rPr>
          <w:rFonts w:asciiTheme="minorHAnsi" w:hAnsiTheme="minorHAnsi"/>
          <w:bCs/>
          <w:sz w:val="24"/>
          <w:szCs w:val="24"/>
        </w:rPr>
      </w:pPr>
    </w:p>
    <w:p w:rsidR="0092795A" w:rsidRPr="00914B43" w:rsidRDefault="005B72AE" w:rsidP="0092795A">
      <w:pPr>
        <w:rPr>
          <w:rFonts w:asciiTheme="minorHAnsi" w:hAnsiTheme="minorHAnsi"/>
          <w:bCs/>
          <w:sz w:val="24"/>
          <w:szCs w:val="24"/>
        </w:rPr>
      </w:pPr>
      <w:r>
        <w:object w:dxaOrig="1534"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5" o:title=""/>
          </v:shape>
          <o:OLEObject Type="Embed" ProgID="Excel.Sheet.12" ShapeID="_x0000_i1025" DrawAspect="Icon" ObjectID="_1617605225" r:id="rId6"/>
        </w:object>
      </w:r>
    </w:p>
    <w:p w:rsidR="0092795A" w:rsidRPr="00914B43" w:rsidRDefault="0092795A" w:rsidP="0092795A">
      <w:pPr>
        <w:rPr>
          <w:rFonts w:asciiTheme="minorHAnsi" w:hAnsiTheme="minorHAnsi"/>
          <w:bCs/>
          <w:sz w:val="24"/>
          <w:szCs w:val="24"/>
        </w:rPr>
      </w:pPr>
    </w:p>
    <w:p w:rsidR="00C843BB" w:rsidRDefault="007745EA" w:rsidP="0092795A">
      <w:pPr>
        <w:rPr>
          <w:rFonts w:asciiTheme="minorHAnsi" w:hAnsiTheme="minorHAnsi"/>
          <w:bCs/>
          <w:sz w:val="24"/>
          <w:szCs w:val="24"/>
        </w:rPr>
      </w:pPr>
      <w:r>
        <w:rPr>
          <w:rFonts w:asciiTheme="minorHAnsi" w:hAnsiTheme="minorHAnsi"/>
          <w:bCs/>
          <w:sz w:val="24"/>
          <w:szCs w:val="24"/>
        </w:rPr>
        <w:t xml:space="preserve">FD&amp;E Meeting </w:t>
      </w:r>
      <w:r w:rsidR="00C843BB">
        <w:rPr>
          <w:rFonts w:asciiTheme="minorHAnsi" w:hAnsiTheme="minorHAnsi"/>
          <w:bCs/>
          <w:sz w:val="24"/>
          <w:szCs w:val="24"/>
        </w:rPr>
        <w:t>Presentation</w:t>
      </w:r>
      <w:r w:rsidR="00D63D1F">
        <w:rPr>
          <w:rFonts w:asciiTheme="minorHAnsi" w:hAnsiTheme="minorHAnsi"/>
          <w:bCs/>
          <w:sz w:val="24"/>
          <w:szCs w:val="24"/>
        </w:rPr>
        <w:t>s</w:t>
      </w:r>
      <w:r w:rsidR="00C843BB">
        <w:rPr>
          <w:rFonts w:asciiTheme="minorHAnsi" w:hAnsiTheme="minorHAnsi"/>
          <w:bCs/>
          <w:sz w:val="24"/>
          <w:szCs w:val="24"/>
        </w:rPr>
        <w:t xml:space="preserve"> Location:</w:t>
      </w:r>
    </w:p>
    <w:p w:rsidR="00C843BB" w:rsidRDefault="00C843BB" w:rsidP="0092795A">
      <w:pPr>
        <w:rPr>
          <w:rFonts w:asciiTheme="minorHAnsi" w:hAnsiTheme="minorHAnsi"/>
          <w:bCs/>
          <w:sz w:val="24"/>
          <w:szCs w:val="24"/>
        </w:rPr>
      </w:pPr>
    </w:p>
    <w:p w:rsidR="003E1095" w:rsidRDefault="00742BE7" w:rsidP="003E1095">
      <w:pPr>
        <w:spacing w:before="96"/>
        <w:rPr>
          <w:rFonts w:ascii="Verdana" w:hAnsi="Verdana"/>
        </w:rPr>
      </w:pPr>
      <w:hyperlink r:id="rId7" w:history="1">
        <w:r w:rsidR="003E1095">
          <w:rPr>
            <w:rStyle w:val="Hyperlink"/>
          </w:rPr>
          <w:t>http://www.fatigue.org/meeting-archive/previous-meeting-agendas-minutes-and-presentations-2012-current/spring-2019-det</w:t>
        </w:r>
        <w:r w:rsidR="003E1095">
          <w:rPr>
            <w:rStyle w:val="Hyperlink"/>
          </w:rPr>
          <w:t>r</w:t>
        </w:r>
        <w:r w:rsidR="003E1095">
          <w:rPr>
            <w:rStyle w:val="Hyperlink"/>
          </w:rPr>
          <w:t>oit-mi/</w:t>
        </w:r>
      </w:hyperlink>
    </w:p>
    <w:p w:rsidR="00606B9A" w:rsidRDefault="00606B9A" w:rsidP="0092795A">
      <w:pPr>
        <w:rPr>
          <w:rFonts w:asciiTheme="minorHAnsi" w:hAnsiTheme="minorHAnsi"/>
          <w:bCs/>
          <w:sz w:val="24"/>
          <w:szCs w:val="24"/>
        </w:rPr>
      </w:pPr>
    </w:p>
    <w:p w:rsidR="0092795A" w:rsidRPr="00914B43" w:rsidRDefault="0092795A" w:rsidP="0092795A">
      <w:pPr>
        <w:rPr>
          <w:rFonts w:asciiTheme="minorHAnsi" w:hAnsiTheme="minorHAnsi"/>
          <w:bCs/>
          <w:sz w:val="24"/>
          <w:szCs w:val="24"/>
        </w:rPr>
      </w:pPr>
      <w:r w:rsidRPr="00914B43">
        <w:rPr>
          <w:rFonts w:asciiTheme="minorHAnsi" w:hAnsiTheme="minorHAnsi"/>
          <w:bCs/>
          <w:sz w:val="24"/>
          <w:szCs w:val="24"/>
        </w:rPr>
        <w:t>Meeting Minutes:</w:t>
      </w:r>
    </w:p>
    <w:p w:rsidR="00C843BB" w:rsidRPr="00914B43" w:rsidRDefault="00C843BB" w:rsidP="0092795A">
      <w:pPr>
        <w:rPr>
          <w:rFonts w:asciiTheme="minorHAnsi" w:hAnsiTheme="minorHAnsi"/>
          <w:bCs/>
          <w:sz w:val="24"/>
          <w:szCs w:val="24"/>
        </w:rPr>
      </w:pPr>
    </w:p>
    <w:p w:rsidR="004D7DA1" w:rsidRDefault="004D7DA1" w:rsidP="004D7DA1">
      <w:pPr>
        <w:pStyle w:val="ListParagraph"/>
        <w:numPr>
          <w:ilvl w:val="0"/>
          <w:numId w:val="1"/>
        </w:numPr>
        <w:rPr>
          <w:rFonts w:asciiTheme="minorHAnsi" w:hAnsiTheme="minorHAnsi"/>
          <w:bCs/>
          <w:sz w:val="24"/>
          <w:szCs w:val="24"/>
        </w:rPr>
      </w:pPr>
      <w:r w:rsidRPr="004D7DA1">
        <w:rPr>
          <w:rFonts w:asciiTheme="minorHAnsi" w:hAnsiTheme="minorHAnsi"/>
          <w:bCs/>
          <w:sz w:val="24"/>
          <w:szCs w:val="24"/>
        </w:rPr>
        <w:t>Residual Stress Measurement Results- Taylor Thompson</w:t>
      </w:r>
    </w:p>
    <w:p w:rsidR="004D7DA1" w:rsidRDefault="004D7DA1" w:rsidP="004D7DA1">
      <w:pPr>
        <w:pStyle w:val="ListParagraph"/>
        <w:numPr>
          <w:ilvl w:val="1"/>
          <w:numId w:val="1"/>
        </w:numPr>
        <w:rPr>
          <w:rFonts w:asciiTheme="minorHAnsi" w:hAnsiTheme="minorHAnsi"/>
          <w:bCs/>
          <w:sz w:val="24"/>
          <w:szCs w:val="24"/>
        </w:rPr>
      </w:pPr>
      <w:r>
        <w:rPr>
          <w:rFonts w:asciiTheme="minorHAnsi" w:hAnsiTheme="minorHAnsi"/>
          <w:bCs/>
          <w:sz w:val="24"/>
          <w:szCs w:val="24"/>
        </w:rPr>
        <w:t>Proto preformed many XRD measurements on the T-sample we sent them</w:t>
      </w:r>
    </w:p>
    <w:p w:rsidR="004D7DA1" w:rsidRDefault="004D7DA1" w:rsidP="004D7DA1">
      <w:pPr>
        <w:pStyle w:val="ListParagraph"/>
        <w:numPr>
          <w:ilvl w:val="1"/>
          <w:numId w:val="1"/>
        </w:numPr>
        <w:rPr>
          <w:rFonts w:asciiTheme="minorHAnsi" w:hAnsiTheme="minorHAnsi"/>
          <w:bCs/>
          <w:sz w:val="24"/>
          <w:szCs w:val="24"/>
        </w:rPr>
      </w:pPr>
      <w:r>
        <w:rPr>
          <w:rFonts w:asciiTheme="minorHAnsi" w:hAnsiTheme="minorHAnsi"/>
          <w:bCs/>
          <w:sz w:val="24"/>
          <w:szCs w:val="24"/>
        </w:rPr>
        <w:t>The</w:t>
      </w:r>
      <w:r w:rsidR="007745EA">
        <w:rPr>
          <w:rFonts w:asciiTheme="minorHAnsi" w:hAnsiTheme="minorHAnsi"/>
          <w:bCs/>
          <w:sz w:val="24"/>
          <w:szCs w:val="24"/>
        </w:rPr>
        <w:t>y</w:t>
      </w:r>
      <w:r>
        <w:rPr>
          <w:rFonts w:asciiTheme="minorHAnsi" w:hAnsiTheme="minorHAnsi"/>
          <w:bCs/>
          <w:sz w:val="24"/>
          <w:szCs w:val="24"/>
        </w:rPr>
        <w:t xml:space="preserve"> did depth measurements and along a vertical path from the weldtoe</w:t>
      </w:r>
    </w:p>
    <w:p w:rsidR="004D7DA1" w:rsidRDefault="004D7DA1" w:rsidP="004D7DA1">
      <w:pPr>
        <w:pStyle w:val="ListParagraph"/>
        <w:numPr>
          <w:ilvl w:val="1"/>
          <w:numId w:val="1"/>
        </w:numPr>
        <w:rPr>
          <w:rFonts w:asciiTheme="minorHAnsi" w:hAnsiTheme="minorHAnsi"/>
          <w:bCs/>
          <w:sz w:val="24"/>
          <w:szCs w:val="24"/>
        </w:rPr>
      </w:pPr>
      <w:r>
        <w:rPr>
          <w:rFonts w:asciiTheme="minorHAnsi" w:hAnsiTheme="minorHAnsi"/>
          <w:bCs/>
          <w:sz w:val="24"/>
          <w:szCs w:val="24"/>
        </w:rPr>
        <w:t>Their data has some agreement with the Hill contour and American Stress Tech XRD</w:t>
      </w:r>
    </w:p>
    <w:p w:rsidR="004D7DA1" w:rsidRDefault="004D7DA1" w:rsidP="004D7DA1">
      <w:pPr>
        <w:pStyle w:val="ListParagraph"/>
        <w:numPr>
          <w:ilvl w:val="1"/>
          <w:numId w:val="1"/>
        </w:numPr>
        <w:rPr>
          <w:rFonts w:asciiTheme="minorHAnsi" w:hAnsiTheme="minorHAnsi"/>
          <w:bCs/>
          <w:sz w:val="24"/>
          <w:szCs w:val="24"/>
        </w:rPr>
      </w:pPr>
      <w:r>
        <w:rPr>
          <w:rFonts w:asciiTheme="minorHAnsi" w:hAnsiTheme="minorHAnsi"/>
          <w:bCs/>
          <w:sz w:val="24"/>
          <w:szCs w:val="24"/>
        </w:rPr>
        <w:t>There is a lot of data to compare to, see PPT for more details</w:t>
      </w:r>
    </w:p>
    <w:p w:rsidR="004D7DA1" w:rsidRDefault="007745EA" w:rsidP="004D7DA1">
      <w:pPr>
        <w:pStyle w:val="ListParagraph"/>
        <w:numPr>
          <w:ilvl w:val="1"/>
          <w:numId w:val="1"/>
        </w:numPr>
        <w:rPr>
          <w:rFonts w:asciiTheme="minorHAnsi" w:hAnsiTheme="minorHAnsi"/>
          <w:bCs/>
          <w:sz w:val="24"/>
          <w:szCs w:val="24"/>
        </w:rPr>
      </w:pPr>
      <w:r>
        <w:rPr>
          <w:rFonts w:asciiTheme="minorHAnsi" w:hAnsiTheme="minorHAnsi"/>
          <w:bCs/>
          <w:sz w:val="24"/>
          <w:szCs w:val="24"/>
        </w:rPr>
        <w:t>Suggested improvements in the D</w:t>
      </w:r>
      <w:r>
        <w:rPr>
          <w:rFonts w:asciiTheme="minorHAnsi" w:hAnsiTheme="minorHAnsi"/>
          <w:bCs/>
          <w:sz w:val="24"/>
          <w:szCs w:val="24"/>
          <w:vertAlign w:val="subscript"/>
        </w:rPr>
        <w:t>0</w:t>
      </w:r>
      <w:r w:rsidR="004D7DA1">
        <w:rPr>
          <w:rFonts w:asciiTheme="minorHAnsi" w:hAnsiTheme="minorHAnsi"/>
          <w:bCs/>
          <w:sz w:val="24"/>
          <w:szCs w:val="24"/>
        </w:rPr>
        <w:t xml:space="preserve"> could help improve APS and NIST measurements</w:t>
      </w:r>
    </w:p>
    <w:p w:rsidR="00C07520" w:rsidRDefault="00C07520" w:rsidP="00C07520">
      <w:pPr>
        <w:pStyle w:val="ListParagraph"/>
        <w:numPr>
          <w:ilvl w:val="0"/>
          <w:numId w:val="1"/>
        </w:numPr>
        <w:rPr>
          <w:rFonts w:asciiTheme="minorHAnsi" w:hAnsiTheme="minorHAnsi"/>
          <w:bCs/>
          <w:sz w:val="24"/>
          <w:szCs w:val="24"/>
        </w:rPr>
      </w:pPr>
      <w:r w:rsidRPr="00C07520">
        <w:rPr>
          <w:rFonts w:asciiTheme="minorHAnsi" w:hAnsiTheme="minorHAnsi"/>
          <w:bCs/>
          <w:sz w:val="24"/>
          <w:szCs w:val="24"/>
        </w:rPr>
        <w:t>Residual Stress Effect from Cyclic Loading on Shot Peened Powder-Forged Copper Steel- Al Conle/Russ Chernenkoff</w:t>
      </w:r>
    </w:p>
    <w:p w:rsidR="00C07520" w:rsidRDefault="00B2601B" w:rsidP="00C07520">
      <w:pPr>
        <w:pStyle w:val="ListParagraph"/>
        <w:numPr>
          <w:ilvl w:val="1"/>
          <w:numId w:val="1"/>
        </w:numPr>
        <w:rPr>
          <w:rFonts w:asciiTheme="minorHAnsi" w:hAnsiTheme="minorHAnsi"/>
          <w:bCs/>
          <w:sz w:val="24"/>
          <w:szCs w:val="24"/>
        </w:rPr>
      </w:pPr>
      <w:r>
        <w:rPr>
          <w:rFonts w:asciiTheme="minorHAnsi" w:hAnsiTheme="minorHAnsi"/>
          <w:bCs/>
          <w:sz w:val="24"/>
          <w:szCs w:val="24"/>
        </w:rPr>
        <w:t>Al reviewed Russ’s presentation about residual stress change over time for shot peened parts</w:t>
      </w:r>
    </w:p>
    <w:p w:rsidR="00D63D1F" w:rsidRPr="00D63D1F" w:rsidRDefault="00D63D1F" w:rsidP="00D63D1F">
      <w:pPr>
        <w:pStyle w:val="ListParagraph"/>
        <w:numPr>
          <w:ilvl w:val="0"/>
          <w:numId w:val="1"/>
        </w:numPr>
        <w:rPr>
          <w:rFonts w:asciiTheme="minorHAnsi" w:hAnsiTheme="minorHAnsi"/>
          <w:bCs/>
          <w:sz w:val="24"/>
          <w:szCs w:val="24"/>
        </w:rPr>
      </w:pPr>
      <w:r>
        <w:t>Residual Stress Relaxation- Al Conle</w:t>
      </w:r>
    </w:p>
    <w:p w:rsidR="00D63D1F" w:rsidRDefault="00D63D1F" w:rsidP="00D63D1F">
      <w:pPr>
        <w:pStyle w:val="ListParagraph"/>
        <w:numPr>
          <w:ilvl w:val="1"/>
          <w:numId w:val="1"/>
        </w:numPr>
        <w:rPr>
          <w:rFonts w:asciiTheme="minorHAnsi" w:hAnsiTheme="minorHAnsi"/>
          <w:bCs/>
          <w:sz w:val="24"/>
          <w:szCs w:val="24"/>
        </w:rPr>
      </w:pPr>
      <w:r>
        <w:rPr>
          <w:rFonts w:asciiTheme="minorHAnsi" w:hAnsiTheme="minorHAnsi"/>
          <w:bCs/>
          <w:sz w:val="24"/>
          <w:szCs w:val="24"/>
        </w:rPr>
        <w:t xml:space="preserve">Al presented on mean stress effects on fatigue testing results </w:t>
      </w:r>
    </w:p>
    <w:p w:rsidR="00D63D1F" w:rsidRDefault="00D63D1F" w:rsidP="00D63D1F">
      <w:pPr>
        <w:pStyle w:val="ListParagraph"/>
        <w:numPr>
          <w:ilvl w:val="0"/>
          <w:numId w:val="1"/>
        </w:numPr>
        <w:rPr>
          <w:rFonts w:asciiTheme="minorHAnsi" w:hAnsiTheme="minorHAnsi"/>
          <w:bCs/>
          <w:sz w:val="24"/>
          <w:szCs w:val="24"/>
        </w:rPr>
      </w:pPr>
      <w:r w:rsidRPr="00D63D1F">
        <w:rPr>
          <w:rFonts w:asciiTheme="minorHAnsi" w:hAnsiTheme="minorHAnsi"/>
          <w:bCs/>
          <w:sz w:val="24"/>
          <w:szCs w:val="24"/>
        </w:rPr>
        <w:t>Fuchs Award Recipient Presentation- Jonathan Pegues</w:t>
      </w:r>
    </w:p>
    <w:p w:rsidR="00D63D1F" w:rsidRDefault="00D63D1F" w:rsidP="00D63D1F">
      <w:pPr>
        <w:pStyle w:val="ListParagraph"/>
        <w:numPr>
          <w:ilvl w:val="1"/>
          <w:numId w:val="1"/>
        </w:numPr>
        <w:rPr>
          <w:rFonts w:asciiTheme="minorHAnsi" w:hAnsiTheme="minorHAnsi"/>
          <w:bCs/>
          <w:sz w:val="24"/>
          <w:szCs w:val="24"/>
        </w:rPr>
      </w:pPr>
      <w:r>
        <w:rPr>
          <w:rFonts w:asciiTheme="minorHAnsi" w:hAnsiTheme="minorHAnsi"/>
          <w:bCs/>
          <w:sz w:val="24"/>
          <w:szCs w:val="24"/>
        </w:rPr>
        <w:t xml:space="preserve">Jonathan presented on </w:t>
      </w:r>
      <w:r w:rsidRPr="00D63D1F">
        <w:rPr>
          <w:rFonts w:asciiTheme="minorHAnsi" w:hAnsiTheme="minorHAnsi"/>
          <w:bCs/>
          <w:sz w:val="24"/>
          <w:szCs w:val="24"/>
        </w:rPr>
        <w:t>Additive Manufacturing of Fatigue Resistant Materials by Establishing Structure-Property Relationships</w:t>
      </w:r>
    </w:p>
    <w:p w:rsidR="00BC3B18" w:rsidRDefault="00BC3B18" w:rsidP="00BC3B18">
      <w:pPr>
        <w:pStyle w:val="ListParagraph"/>
        <w:numPr>
          <w:ilvl w:val="0"/>
          <w:numId w:val="1"/>
        </w:numPr>
        <w:rPr>
          <w:rFonts w:asciiTheme="minorHAnsi" w:hAnsiTheme="minorHAnsi"/>
          <w:bCs/>
          <w:sz w:val="24"/>
          <w:szCs w:val="24"/>
        </w:rPr>
      </w:pPr>
      <w:r w:rsidRPr="00BC3B18">
        <w:rPr>
          <w:rFonts w:asciiTheme="minorHAnsi" w:hAnsiTheme="minorHAnsi"/>
          <w:bCs/>
          <w:sz w:val="24"/>
          <w:szCs w:val="24"/>
        </w:rPr>
        <w:t>The Influence of Monotonic Damage on Metal Fatigue at High Stress-Ratios - Dr. Peter Huffman</w:t>
      </w:r>
    </w:p>
    <w:p w:rsidR="00BC3B18" w:rsidRDefault="00BC3B18" w:rsidP="00BC3B18">
      <w:pPr>
        <w:pStyle w:val="ListParagraph"/>
        <w:numPr>
          <w:ilvl w:val="1"/>
          <w:numId w:val="1"/>
        </w:numPr>
        <w:rPr>
          <w:rFonts w:asciiTheme="minorHAnsi" w:hAnsiTheme="minorHAnsi"/>
          <w:bCs/>
          <w:sz w:val="24"/>
          <w:szCs w:val="24"/>
        </w:rPr>
      </w:pPr>
      <w:r>
        <w:rPr>
          <w:rFonts w:asciiTheme="minorHAnsi" w:hAnsiTheme="minorHAnsi"/>
          <w:bCs/>
          <w:sz w:val="24"/>
          <w:szCs w:val="24"/>
        </w:rPr>
        <w:t xml:space="preserve">Peter presented to us on the effects of the first monatomic load a specimen experiences </w:t>
      </w:r>
    </w:p>
    <w:p w:rsidR="00BC3B18" w:rsidRDefault="00BC3B18" w:rsidP="00BC3B18">
      <w:pPr>
        <w:pStyle w:val="ListParagraph"/>
        <w:numPr>
          <w:ilvl w:val="0"/>
          <w:numId w:val="1"/>
        </w:numPr>
        <w:rPr>
          <w:rFonts w:asciiTheme="minorHAnsi" w:hAnsiTheme="minorHAnsi"/>
          <w:bCs/>
          <w:sz w:val="24"/>
          <w:szCs w:val="24"/>
        </w:rPr>
      </w:pPr>
      <w:r w:rsidRPr="00BC3B18">
        <w:rPr>
          <w:rFonts w:asciiTheme="minorHAnsi" w:hAnsiTheme="minorHAnsi"/>
          <w:bCs/>
          <w:sz w:val="24"/>
          <w:szCs w:val="24"/>
        </w:rPr>
        <w:t>Fatigue Net – Suraj Nikam (Western Michigan University)</w:t>
      </w:r>
    </w:p>
    <w:p w:rsidR="00BC3B18" w:rsidRDefault="00BC3B18" w:rsidP="00BC3B18">
      <w:pPr>
        <w:pStyle w:val="ListParagraph"/>
        <w:numPr>
          <w:ilvl w:val="1"/>
          <w:numId w:val="1"/>
        </w:numPr>
        <w:rPr>
          <w:rFonts w:asciiTheme="minorHAnsi" w:hAnsiTheme="minorHAnsi"/>
          <w:bCs/>
          <w:sz w:val="24"/>
          <w:szCs w:val="24"/>
        </w:rPr>
      </w:pPr>
      <w:r>
        <w:rPr>
          <w:rFonts w:asciiTheme="minorHAnsi" w:hAnsiTheme="minorHAnsi"/>
          <w:bCs/>
          <w:sz w:val="24"/>
          <w:szCs w:val="24"/>
        </w:rPr>
        <w:t>Suraj presented to us Fatigue.net</w:t>
      </w:r>
    </w:p>
    <w:p w:rsidR="00BC3B18" w:rsidRDefault="00BC3B18" w:rsidP="00BC3B18">
      <w:pPr>
        <w:pStyle w:val="ListParagraph"/>
        <w:numPr>
          <w:ilvl w:val="1"/>
          <w:numId w:val="1"/>
        </w:numPr>
        <w:rPr>
          <w:rFonts w:asciiTheme="minorHAnsi" w:hAnsiTheme="minorHAnsi"/>
          <w:bCs/>
          <w:sz w:val="24"/>
          <w:szCs w:val="24"/>
        </w:rPr>
      </w:pPr>
      <w:r>
        <w:rPr>
          <w:rFonts w:asciiTheme="minorHAnsi" w:hAnsiTheme="minorHAnsi"/>
          <w:bCs/>
          <w:sz w:val="24"/>
          <w:szCs w:val="24"/>
        </w:rPr>
        <w:t>Online fatigue tool that serves as a bridge between academia and industry</w:t>
      </w:r>
    </w:p>
    <w:p w:rsidR="00BC3B18" w:rsidRPr="00B71042" w:rsidRDefault="00742BE7" w:rsidP="00BC3B18">
      <w:pPr>
        <w:pStyle w:val="ListParagraph"/>
        <w:numPr>
          <w:ilvl w:val="1"/>
          <w:numId w:val="1"/>
        </w:numPr>
        <w:rPr>
          <w:rFonts w:asciiTheme="minorHAnsi" w:hAnsiTheme="minorHAnsi"/>
          <w:bCs/>
          <w:sz w:val="24"/>
          <w:szCs w:val="24"/>
        </w:rPr>
      </w:pPr>
      <w:hyperlink r:id="rId8" w:history="1">
        <w:r w:rsidR="00BC3B18">
          <w:rPr>
            <w:rStyle w:val="Hyperlink"/>
          </w:rPr>
          <w:t>http://fatiguenet.com/</w:t>
        </w:r>
      </w:hyperlink>
      <w:r w:rsidR="00B71042">
        <w:t xml:space="preserve"> (Chrome Only)</w:t>
      </w:r>
    </w:p>
    <w:p w:rsidR="00B71042" w:rsidRDefault="00B71042" w:rsidP="00B71042">
      <w:pPr>
        <w:pStyle w:val="ListParagraph"/>
        <w:numPr>
          <w:ilvl w:val="2"/>
          <w:numId w:val="1"/>
        </w:numPr>
        <w:rPr>
          <w:rFonts w:asciiTheme="minorHAnsi" w:hAnsiTheme="minorHAnsi"/>
          <w:bCs/>
          <w:sz w:val="24"/>
          <w:szCs w:val="24"/>
        </w:rPr>
      </w:pPr>
      <w:r>
        <w:t>User and password: Kujawski</w:t>
      </w:r>
    </w:p>
    <w:p w:rsidR="00344F87" w:rsidRDefault="00344F87">
      <w:pPr>
        <w:spacing w:after="160" w:line="259" w:lineRule="auto"/>
        <w:rPr>
          <w:rFonts w:asciiTheme="minorHAnsi" w:hAnsiTheme="minorHAnsi"/>
          <w:bCs/>
          <w:sz w:val="24"/>
          <w:szCs w:val="24"/>
        </w:rPr>
      </w:pPr>
      <w:r>
        <w:rPr>
          <w:rFonts w:asciiTheme="minorHAnsi" w:hAnsiTheme="minorHAnsi"/>
          <w:bCs/>
          <w:sz w:val="24"/>
          <w:szCs w:val="24"/>
        </w:rPr>
        <w:br w:type="page"/>
      </w:r>
    </w:p>
    <w:p w:rsidR="007E2F38" w:rsidRDefault="00575993" w:rsidP="007E2F38">
      <w:pPr>
        <w:pStyle w:val="ListParagraph"/>
        <w:numPr>
          <w:ilvl w:val="0"/>
          <w:numId w:val="1"/>
        </w:numPr>
        <w:rPr>
          <w:rFonts w:asciiTheme="minorHAnsi" w:hAnsiTheme="minorHAnsi"/>
          <w:bCs/>
          <w:sz w:val="24"/>
          <w:szCs w:val="24"/>
        </w:rPr>
      </w:pPr>
      <w:r>
        <w:rPr>
          <w:rFonts w:asciiTheme="minorHAnsi" w:hAnsiTheme="minorHAnsi"/>
          <w:bCs/>
          <w:sz w:val="24"/>
          <w:szCs w:val="24"/>
        </w:rPr>
        <w:lastRenderedPageBreak/>
        <w:t>Total Life Documentation- All</w:t>
      </w:r>
    </w:p>
    <w:p w:rsidR="00575993" w:rsidRDefault="00055243" w:rsidP="00575993">
      <w:pPr>
        <w:pStyle w:val="ListParagraph"/>
        <w:numPr>
          <w:ilvl w:val="1"/>
          <w:numId w:val="1"/>
        </w:numPr>
        <w:rPr>
          <w:rFonts w:asciiTheme="minorHAnsi" w:hAnsiTheme="minorHAnsi"/>
          <w:bCs/>
          <w:sz w:val="24"/>
          <w:szCs w:val="24"/>
        </w:rPr>
      </w:pPr>
      <w:r>
        <w:rPr>
          <w:rFonts w:asciiTheme="minorHAnsi" w:hAnsiTheme="minorHAnsi"/>
          <w:bCs/>
          <w:sz w:val="24"/>
          <w:szCs w:val="24"/>
        </w:rPr>
        <w:t>Primary focus was to get the presentations complete</w:t>
      </w:r>
    </w:p>
    <w:p w:rsidR="00344F87" w:rsidRDefault="00344F87" w:rsidP="00344F87">
      <w:pPr>
        <w:pStyle w:val="ListParagraph"/>
        <w:numPr>
          <w:ilvl w:val="2"/>
          <w:numId w:val="1"/>
        </w:numPr>
        <w:rPr>
          <w:rFonts w:asciiTheme="minorHAnsi" w:hAnsiTheme="minorHAnsi"/>
          <w:bCs/>
          <w:sz w:val="24"/>
          <w:szCs w:val="24"/>
        </w:rPr>
      </w:pPr>
      <w:r>
        <w:rPr>
          <w:rFonts w:asciiTheme="minorHAnsi" w:hAnsiTheme="minorHAnsi"/>
          <w:bCs/>
          <w:sz w:val="24"/>
          <w:szCs w:val="24"/>
        </w:rPr>
        <w:t>The presentations will be located here;</w:t>
      </w:r>
    </w:p>
    <w:p w:rsidR="00344F87" w:rsidRDefault="00344F87" w:rsidP="00344F87">
      <w:pPr>
        <w:rPr>
          <w:rFonts w:asciiTheme="minorHAnsi" w:hAnsiTheme="minorHAnsi"/>
          <w:bCs/>
          <w:sz w:val="24"/>
          <w:szCs w:val="24"/>
        </w:rPr>
      </w:pPr>
    </w:p>
    <w:p w:rsidR="006F4FEB" w:rsidRDefault="00742BE7" w:rsidP="007745EA">
      <w:pPr>
        <w:ind w:firstLine="720"/>
      </w:pPr>
      <w:hyperlink r:id="rId9" w:history="1">
        <w:r w:rsidR="006F4FEB">
          <w:rPr>
            <w:rStyle w:val="Hyperlink"/>
          </w:rPr>
          <w:t>http://www.fatigue.org/projects/total-life-proje</w:t>
        </w:r>
        <w:r w:rsidR="006F4FEB">
          <w:rPr>
            <w:rStyle w:val="Hyperlink"/>
          </w:rPr>
          <w:t>c</w:t>
        </w:r>
        <w:r w:rsidR="006F4FEB">
          <w:rPr>
            <w:rStyle w:val="Hyperlink"/>
          </w:rPr>
          <w:t>t/total-life-at-sae-wcx/</w:t>
        </w:r>
      </w:hyperlink>
    </w:p>
    <w:p w:rsidR="00344F87" w:rsidRPr="00344F87" w:rsidRDefault="00344F87" w:rsidP="00344F87">
      <w:pPr>
        <w:rPr>
          <w:rFonts w:asciiTheme="minorHAnsi" w:hAnsiTheme="minorHAnsi"/>
          <w:bCs/>
          <w:sz w:val="24"/>
          <w:szCs w:val="24"/>
        </w:rPr>
      </w:pPr>
    </w:p>
    <w:p w:rsidR="003E1095" w:rsidRDefault="003B6E82" w:rsidP="00575993">
      <w:pPr>
        <w:pStyle w:val="ListParagraph"/>
        <w:numPr>
          <w:ilvl w:val="1"/>
          <w:numId w:val="1"/>
        </w:numPr>
        <w:rPr>
          <w:rFonts w:asciiTheme="minorHAnsi" w:hAnsiTheme="minorHAnsi"/>
          <w:bCs/>
          <w:sz w:val="24"/>
          <w:szCs w:val="24"/>
        </w:rPr>
      </w:pPr>
      <w:r>
        <w:rPr>
          <w:rFonts w:asciiTheme="minorHAnsi" w:hAnsiTheme="minorHAnsi"/>
          <w:bCs/>
          <w:sz w:val="24"/>
          <w:szCs w:val="24"/>
        </w:rPr>
        <w:t>Discussed 2 main options, a 3</w:t>
      </w:r>
      <w:r w:rsidRPr="003B6E82">
        <w:rPr>
          <w:rFonts w:asciiTheme="minorHAnsi" w:hAnsiTheme="minorHAnsi"/>
          <w:bCs/>
          <w:sz w:val="24"/>
          <w:szCs w:val="24"/>
          <w:vertAlign w:val="superscript"/>
        </w:rPr>
        <w:t>rd</w:t>
      </w:r>
      <w:r>
        <w:rPr>
          <w:rFonts w:asciiTheme="minorHAnsi" w:hAnsiTheme="minorHAnsi"/>
          <w:bCs/>
          <w:sz w:val="24"/>
          <w:szCs w:val="24"/>
        </w:rPr>
        <w:t xml:space="preserve"> </w:t>
      </w:r>
      <w:r w:rsidR="00147BCE">
        <w:rPr>
          <w:rFonts w:asciiTheme="minorHAnsi" w:hAnsiTheme="minorHAnsi"/>
          <w:bCs/>
          <w:sz w:val="24"/>
          <w:szCs w:val="24"/>
        </w:rPr>
        <w:t xml:space="preserve">(last) </w:t>
      </w:r>
      <w:r>
        <w:rPr>
          <w:rFonts w:asciiTheme="minorHAnsi" w:hAnsiTheme="minorHAnsi"/>
          <w:bCs/>
          <w:sz w:val="24"/>
          <w:szCs w:val="24"/>
        </w:rPr>
        <w:t>is</w:t>
      </w:r>
      <w:r w:rsidR="00147BCE">
        <w:rPr>
          <w:rFonts w:asciiTheme="minorHAnsi" w:hAnsiTheme="minorHAnsi"/>
          <w:bCs/>
          <w:sz w:val="24"/>
          <w:szCs w:val="24"/>
        </w:rPr>
        <w:t xml:space="preserve"> also</w:t>
      </w:r>
      <w:r>
        <w:rPr>
          <w:rFonts w:asciiTheme="minorHAnsi" w:hAnsiTheme="minorHAnsi"/>
          <w:bCs/>
          <w:sz w:val="24"/>
          <w:szCs w:val="24"/>
        </w:rPr>
        <w:t xml:space="preserve"> available</w:t>
      </w:r>
    </w:p>
    <w:p w:rsidR="003B6E82" w:rsidRPr="003B6E82" w:rsidRDefault="003B6E82" w:rsidP="003B6E82">
      <w:pPr>
        <w:pStyle w:val="ListParagraph"/>
        <w:numPr>
          <w:ilvl w:val="2"/>
          <w:numId w:val="1"/>
        </w:numPr>
        <w:rPr>
          <w:rFonts w:asciiTheme="minorHAnsi" w:hAnsiTheme="minorHAnsi"/>
          <w:bCs/>
          <w:sz w:val="24"/>
          <w:szCs w:val="24"/>
        </w:rPr>
      </w:pPr>
      <w:r w:rsidRPr="003B6E82">
        <w:rPr>
          <w:rFonts w:asciiTheme="minorHAnsi" w:hAnsiTheme="minorHAnsi"/>
          <w:bCs/>
          <w:sz w:val="24"/>
          <w:szCs w:val="24"/>
        </w:rPr>
        <w:t>Paper Compilation (available print and online eBook)</w:t>
      </w:r>
    </w:p>
    <w:p w:rsidR="003B6E82" w:rsidRDefault="003B6E82" w:rsidP="003B6E82">
      <w:pPr>
        <w:pStyle w:val="ListParagraph"/>
        <w:numPr>
          <w:ilvl w:val="3"/>
          <w:numId w:val="1"/>
        </w:numPr>
        <w:rPr>
          <w:rFonts w:asciiTheme="minorHAnsi" w:hAnsiTheme="minorHAnsi"/>
          <w:bCs/>
          <w:sz w:val="24"/>
          <w:szCs w:val="24"/>
        </w:rPr>
      </w:pPr>
      <w:r w:rsidRPr="003B6E82">
        <w:rPr>
          <w:rFonts w:asciiTheme="minorHAnsi" w:hAnsiTheme="minorHAnsi"/>
          <w:bCs/>
          <w:sz w:val="24"/>
          <w:szCs w:val="24"/>
        </w:rPr>
        <w:t xml:space="preserve">A Paper Compilation pulls in 10 previous published technical papers into one book. The book would include an introduction as well as epilogue. The original content should frame the papers into one theme. If necessary, we could pull less than 10 papers and adjust price as appropriate. </w:t>
      </w:r>
    </w:p>
    <w:p w:rsidR="003B6E82" w:rsidRPr="003B6E82" w:rsidRDefault="003B6E82" w:rsidP="003B6E82">
      <w:pPr>
        <w:pStyle w:val="ListParagraph"/>
        <w:numPr>
          <w:ilvl w:val="2"/>
          <w:numId w:val="1"/>
        </w:numPr>
        <w:rPr>
          <w:rFonts w:asciiTheme="minorHAnsi" w:hAnsiTheme="minorHAnsi"/>
          <w:bCs/>
          <w:sz w:val="24"/>
          <w:szCs w:val="24"/>
        </w:rPr>
      </w:pPr>
      <w:r w:rsidRPr="003B6E82">
        <w:rPr>
          <w:rFonts w:asciiTheme="minorHAnsi" w:hAnsiTheme="minorHAnsi"/>
          <w:bCs/>
          <w:sz w:val="24"/>
          <w:szCs w:val="24"/>
        </w:rPr>
        <w:t>Traditional Book (available print and online eBook)</w:t>
      </w:r>
    </w:p>
    <w:p w:rsidR="003B6E82" w:rsidRDefault="003B6E82" w:rsidP="003B6E82">
      <w:pPr>
        <w:pStyle w:val="ListParagraph"/>
        <w:numPr>
          <w:ilvl w:val="3"/>
          <w:numId w:val="1"/>
        </w:numPr>
        <w:rPr>
          <w:rFonts w:asciiTheme="minorHAnsi" w:hAnsiTheme="minorHAnsi"/>
          <w:bCs/>
          <w:sz w:val="24"/>
          <w:szCs w:val="24"/>
        </w:rPr>
      </w:pPr>
      <w:r w:rsidRPr="003B6E82">
        <w:rPr>
          <w:rFonts w:asciiTheme="minorHAnsi" w:hAnsiTheme="minorHAnsi"/>
          <w:bCs/>
          <w:sz w:val="24"/>
          <w:szCs w:val="24"/>
        </w:rPr>
        <w:t xml:space="preserve">A traditional book includes a preface, introduction, and chapters. Papers would be </w:t>
      </w:r>
      <w:proofErr w:type="gramStart"/>
      <w:r w:rsidRPr="003B6E82">
        <w:rPr>
          <w:rFonts w:asciiTheme="minorHAnsi" w:hAnsiTheme="minorHAnsi"/>
          <w:bCs/>
          <w:sz w:val="24"/>
          <w:szCs w:val="24"/>
        </w:rPr>
        <w:t>need</w:t>
      </w:r>
      <w:proofErr w:type="gramEnd"/>
      <w:r w:rsidRPr="003B6E82">
        <w:rPr>
          <w:rFonts w:asciiTheme="minorHAnsi" w:hAnsiTheme="minorHAnsi"/>
          <w:bCs/>
          <w:sz w:val="24"/>
          <w:szCs w:val="24"/>
        </w:rPr>
        <w:t xml:space="preserve"> to be reconfigured to fit within the SAE chapter format. This format includes chapter opening paragraph, chapter opening bullets, chapter topics with level 1 and level 2 sections, figures, summary paragraph and summary bullets. </w:t>
      </w:r>
    </w:p>
    <w:p w:rsidR="003B6E82" w:rsidRPr="003B6E82" w:rsidRDefault="003B6E82" w:rsidP="003B6E82">
      <w:pPr>
        <w:pStyle w:val="ListParagraph"/>
        <w:numPr>
          <w:ilvl w:val="2"/>
          <w:numId w:val="1"/>
        </w:numPr>
        <w:rPr>
          <w:rFonts w:asciiTheme="minorHAnsi" w:hAnsiTheme="minorHAnsi"/>
          <w:bCs/>
          <w:sz w:val="24"/>
          <w:szCs w:val="24"/>
        </w:rPr>
      </w:pPr>
      <w:r w:rsidRPr="003B6E82">
        <w:rPr>
          <w:rFonts w:asciiTheme="minorHAnsi" w:hAnsiTheme="minorHAnsi"/>
          <w:bCs/>
          <w:sz w:val="24"/>
          <w:szCs w:val="24"/>
        </w:rPr>
        <w:t>Conference Paper Collection (available print and online eBook)</w:t>
      </w:r>
    </w:p>
    <w:p w:rsidR="00412166" w:rsidRDefault="003B6E82" w:rsidP="00412166">
      <w:pPr>
        <w:pStyle w:val="ListParagraph"/>
        <w:numPr>
          <w:ilvl w:val="3"/>
          <w:numId w:val="1"/>
        </w:numPr>
        <w:rPr>
          <w:rFonts w:asciiTheme="minorHAnsi" w:hAnsiTheme="minorHAnsi"/>
          <w:bCs/>
          <w:sz w:val="24"/>
          <w:szCs w:val="24"/>
        </w:rPr>
      </w:pPr>
      <w:r w:rsidRPr="003B6E82">
        <w:rPr>
          <w:rFonts w:asciiTheme="minorHAnsi" w:hAnsiTheme="minorHAnsi"/>
          <w:bCs/>
          <w:sz w:val="24"/>
          <w:szCs w:val="24"/>
        </w:rPr>
        <w:t>This option would include only papers submitted to a conference. This is an automated process with no editorial touchpoint. There is no opportunity to add an introduction or supplementary content.</w:t>
      </w:r>
    </w:p>
    <w:p w:rsidR="00BC7F68" w:rsidRPr="00344F87" w:rsidRDefault="00BC7F68" w:rsidP="00BC7F68">
      <w:pPr>
        <w:pStyle w:val="ListParagraph"/>
        <w:numPr>
          <w:ilvl w:val="1"/>
          <w:numId w:val="1"/>
        </w:numPr>
        <w:rPr>
          <w:rFonts w:asciiTheme="minorHAnsi" w:hAnsiTheme="minorHAnsi"/>
          <w:b/>
          <w:bCs/>
          <w:sz w:val="24"/>
          <w:szCs w:val="24"/>
          <w:u w:val="single"/>
        </w:rPr>
      </w:pPr>
      <w:r w:rsidRPr="00344F87">
        <w:rPr>
          <w:rFonts w:asciiTheme="minorHAnsi" w:hAnsiTheme="minorHAnsi"/>
          <w:b/>
          <w:bCs/>
          <w:sz w:val="24"/>
          <w:szCs w:val="24"/>
          <w:u w:val="single"/>
        </w:rPr>
        <w:t>We need a final decision on this in Fall 19 (or earlier</w:t>
      </w:r>
      <w:r w:rsidR="0048126C" w:rsidRPr="00344F87">
        <w:rPr>
          <w:rFonts w:asciiTheme="minorHAnsi" w:hAnsiTheme="minorHAnsi"/>
          <w:b/>
          <w:bCs/>
          <w:sz w:val="24"/>
          <w:szCs w:val="24"/>
          <w:u w:val="single"/>
        </w:rPr>
        <w:t>)</w:t>
      </w:r>
      <w:r w:rsidR="00344F87" w:rsidRPr="00344F87">
        <w:rPr>
          <w:rFonts w:asciiTheme="minorHAnsi" w:hAnsiTheme="minorHAnsi"/>
          <w:b/>
          <w:bCs/>
          <w:sz w:val="24"/>
          <w:szCs w:val="24"/>
          <w:u w:val="single"/>
        </w:rPr>
        <w:t xml:space="preserve">. </w:t>
      </w:r>
    </w:p>
    <w:p w:rsidR="00467085" w:rsidRDefault="00467085" w:rsidP="00467085">
      <w:pPr>
        <w:pStyle w:val="ListParagraph"/>
        <w:numPr>
          <w:ilvl w:val="0"/>
          <w:numId w:val="1"/>
        </w:numPr>
        <w:rPr>
          <w:rFonts w:asciiTheme="minorHAnsi" w:hAnsiTheme="minorHAnsi"/>
          <w:bCs/>
          <w:sz w:val="24"/>
          <w:szCs w:val="24"/>
        </w:rPr>
      </w:pPr>
      <w:r>
        <w:rPr>
          <w:rFonts w:asciiTheme="minorHAnsi" w:hAnsiTheme="minorHAnsi"/>
          <w:bCs/>
          <w:sz w:val="24"/>
          <w:szCs w:val="24"/>
        </w:rPr>
        <w:t>Project Discussion- What our next project should be/consider</w:t>
      </w:r>
    </w:p>
    <w:p w:rsidR="00467085" w:rsidRDefault="00467085" w:rsidP="00467085">
      <w:pPr>
        <w:pStyle w:val="ListParagraph"/>
        <w:numPr>
          <w:ilvl w:val="1"/>
          <w:numId w:val="1"/>
        </w:numPr>
        <w:rPr>
          <w:rFonts w:asciiTheme="minorHAnsi" w:hAnsiTheme="minorHAnsi"/>
          <w:bCs/>
          <w:sz w:val="24"/>
          <w:szCs w:val="24"/>
        </w:rPr>
      </w:pPr>
      <w:r>
        <w:rPr>
          <w:rFonts w:asciiTheme="minorHAnsi" w:hAnsiTheme="minorHAnsi"/>
          <w:b/>
          <w:bCs/>
          <w:sz w:val="24"/>
          <w:szCs w:val="24"/>
        </w:rPr>
        <w:t>Needs</w:t>
      </w:r>
      <w:r>
        <w:rPr>
          <w:rFonts w:asciiTheme="minorHAnsi" w:hAnsiTheme="minorHAnsi"/>
          <w:bCs/>
          <w:sz w:val="24"/>
          <w:szCs w:val="24"/>
        </w:rPr>
        <w:t xml:space="preserve"> to be important to our companies</w:t>
      </w:r>
    </w:p>
    <w:p w:rsidR="00467085" w:rsidRDefault="00467085" w:rsidP="00467085">
      <w:pPr>
        <w:pStyle w:val="ListParagraph"/>
        <w:numPr>
          <w:ilvl w:val="1"/>
          <w:numId w:val="1"/>
        </w:numPr>
        <w:rPr>
          <w:rFonts w:asciiTheme="minorHAnsi" w:hAnsiTheme="minorHAnsi"/>
          <w:bCs/>
          <w:sz w:val="24"/>
          <w:szCs w:val="24"/>
        </w:rPr>
      </w:pPr>
      <w:r>
        <w:rPr>
          <w:rFonts w:asciiTheme="minorHAnsi" w:hAnsiTheme="minorHAnsi"/>
          <w:bCs/>
          <w:sz w:val="24"/>
          <w:szCs w:val="24"/>
        </w:rPr>
        <w:t>What is the scale of the next project? 1, 5, 10 years?</w:t>
      </w:r>
    </w:p>
    <w:p w:rsidR="00467085" w:rsidRDefault="00467085" w:rsidP="00467085">
      <w:pPr>
        <w:pStyle w:val="ListParagraph"/>
        <w:numPr>
          <w:ilvl w:val="1"/>
          <w:numId w:val="1"/>
        </w:numPr>
        <w:rPr>
          <w:rFonts w:asciiTheme="minorHAnsi" w:hAnsiTheme="minorHAnsi"/>
          <w:bCs/>
          <w:sz w:val="24"/>
          <w:szCs w:val="24"/>
        </w:rPr>
      </w:pPr>
      <w:r>
        <w:rPr>
          <w:rFonts w:asciiTheme="minorHAnsi" w:hAnsiTheme="minorHAnsi"/>
          <w:bCs/>
          <w:sz w:val="24"/>
          <w:szCs w:val="24"/>
        </w:rPr>
        <w:t>Needs a leader/driver</w:t>
      </w:r>
    </w:p>
    <w:p w:rsidR="00467085" w:rsidRDefault="00467085" w:rsidP="00467085">
      <w:pPr>
        <w:pStyle w:val="ListParagraph"/>
        <w:numPr>
          <w:ilvl w:val="1"/>
          <w:numId w:val="1"/>
        </w:numPr>
        <w:rPr>
          <w:rFonts w:asciiTheme="minorHAnsi" w:hAnsiTheme="minorHAnsi"/>
          <w:bCs/>
          <w:sz w:val="24"/>
          <w:szCs w:val="24"/>
        </w:rPr>
      </w:pPr>
      <w:r>
        <w:rPr>
          <w:rFonts w:asciiTheme="minorHAnsi" w:hAnsiTheme="minorHAnsi"/>
          <w:bCs/>
          <w:sz w:val="24"/>
          <w:szCs w:val="24"/>
        </w:rPr>
        <w:t>Needs to include and be relevant to all companies; Hendrickson, Emerson, CAT, Deere, MTS, Ford, HBM, Liebherr, ORNL, Academia, etc.</w:t>
      </w:r>
    </w:p>
    <w:p w:rsidR="00467085" w:rsidRDefault="00467085" w:rsidP="00467085">
      <w:pPr>
        <w:pStyle w:val="ListParagraph"/>
        <w:numPr>
          <w:ilvl w:val="1"/>
          <w:numId w:val="1"/>
        </w:numPr>
        <w:rPr>
          <w:rFonts w:asciiTheme="minorHAnsi" w:hAnsiTheme="minorHAnsi"/>
          <w:bCs/>
          <w:sz w:val="24"/>
          <w:szCs w:val="24"/>
        </w:rPr>
      </w:pPr>
      <w:r>
        <w:rPr>
          <w:rFonts w:asciiTheme="minorHAnsi" w:hAnsiTheme="minorHAnsi"/>
          <w:b/>
          <w:bCs/>
          <w:sz w:val="24"/>
          <w:szCs w:val="24"/>
        </w:rPr>
        <w:t xml:space="preserve">Cannot </w:t>
      </w:r>
      <w:r>
        <w:rPr>
          <w:rFonts w:asciiTheme="minorHAnsi" w:hAnsiTheme="minorHAnsi"/>
          <w:bCs/>
          <w:sz w:val="24"/>
          <w:szCs w:val="24"/>
        </w:rPr>
        <w:t>be proprietary information/processes</w:t>
      </w:r>
    </w:p>
    <w:p w:rsidR="00467085" w:rsidRDefault="00467085" w:rsidP="00467085">
      <w:pPr>
        <w:pStyle w:val="ListParagraph"/>
        <w:numPr>
          <w:ilvl w:val="1"/>
          <w:numId w:val="1"/>
        </w:numPr>
        <w:rPr>
          <w:rFonts w:asciiTheme="minorHAnsi" w:hAnsiTheme="minorHAnsi"/>
          <w:bCs/>
          <w:sz w:val="24"/>
          <w:szCs w:val="24"/>
        </w:rPr>
      </w:pPr>
      <w:r>
        <w:rPr>
          <w:rFonts w:asciiTheme="minorHAnsi" w:hAnsiTheme="minorHAnsi"/>
          <w:bCs/>
          <w:sz w:val="24"/>
          <w:szCs w:val="24"/>
        </w:rPr>
        <w:t>Should put together info/tools to use to solicit support (time and money) from our companies and contributors</w:t>
      </w:r>
    </w:p>
    <w:p w:rsidR="00467085" w:rsidRPr="00344F87" w:rsidRDefault="00AA2AFC" w:rsidP="00344F87">
      <w:pPr>
        <w:pStyle w:val="ListParagraph"/>
        <w:numPr>
          <w:ilvl w:val="1"/>
          <w:numId w:val="1"/>
        </w:numPr>
        <w:rPr>
          <w:rFonts w:asciiTheme="minorHAnsi" w:hAnsiTheme="minorHAnsi"/>
          <w:bCs/>
          <w:sz w:val="24"/>
          <w:szCs w:val="24"/>
        </w:rPr>
      </w:pPr>
      <w:r>
        <w:rPr>
          <w:rFonts w:asciiTheme="minorHAnsi" w:hAnsiTheme="minorHAnsi"/>
          <w:bCs/>
          <w:sz w:val="24"/>
          <w:szCs w:val="24"/>
        </w:rPr>
        <w:t>Consider w</w:t>
      </w:r>
      <w:r w:rsidR="00467085">
        <w:rPr>
          <w:rFonts w:asciiTheme="minorHAnsi" w:hAnsiTheme="minorHAnsi"/>
          <w:bCs/>
          <w:sz w:val="24"/>
          <w:szCs w:val="24"/>
        </w:rPr>
        <w:t>hat has FD&amp;E done in the past for projects</w:t>
      </w:r>
    </w:p>
    <w:p w:rsidR="00467085" w:rsidRDefault="00467085" w:rsidP="00467085">
      <w:pPr>
        <w:pStyle w:val="ListParagraph"/>
        <w:numPr>
          <w:ilvl w:val="0"/>
          <w:numId w:val="1"/>
        </w:numPr>
        <w:rPr>
          <w:rFonts w:asciiTheme="minorHAnsi" w:hAnsiTheme="minorHAnsi"/>
          <w:bCs/>
          <w:sz w:val="24"/>
          <w:szCs w:val="24"/>
        </w:rPr>
      </w:pPr>
      <w:r>
        <w:rPr>
          <w:rFonts w:asciiTheme="minorHAnsi" w:hAnsiTheme="minorHAnsi"/>
          <w:bCs/>
          <w:sz w:val="24"/>
          <w:szCs w:val="24"/>
        </w:rPr>
        <w:t xml:space="preserve">Next Project Proposal </w:t>
      </w:r>
      <w:r w:rsidR="00344F87">
        <w:rPr>
          <w:rFonts w:asciiTheme="minorHAnsi" w:hAnsiTheme="minorHAnsi"/>
          <w:bCs/>
          <w:sz w:val="24"/>
          <w:szCs w:val="24"/>
        </w:rPr>
        <w:t>Topic Considerations</w:t>
      </w:r>
    </w:p>
    <w:p w:rsidR="00344F87" w:rsidRDefault="00467085" w:rsidP="00412166">
      <w:pPr>
        <w:pStyle w:val="ListParagraph"/>
        <w:numPr>
          <w:ilvl w:val="1"/>
          <w:numId w:val="1"/>
        </w:numPr>
        <w:rPr>
          <w:rFonts w:asciiTheme="minorHAnsi" w:hAnsiTheme="minorHAnsi"/>
          <w:bCs/>
          <w:sz w:val="24"/>
          <w:szCs w:val="24"/>
        </w:rPr>
      </w:pPr>
      <w:r>
        <w:rPr>
          <w:rFonts w:asciiTheme="minorHAnsi" w:hAnsiTheme="minorHAnsi"/>
          <w:bCs/>
          <w:sz w:val="24"/>
          <w:szCs w:val="24"/>
        </w:rPr>
        <w:t xml:space="preserve">Knowledge </w:t>
      </w:r>
      <w:r w:rsidR="00344F87">
        <w:rPr>
          <w:rFonts w:asciiTheme="minorHAnsi" w:hAnsiTheme="minorHAnsi"/>
          <w:bCs/>
          <w:sz w:val="24"/>
          <w:szCs w:val="24"/>
        </w:rPr>
        <w:t>retention</w:t>
      </w:r>
      <w:r>
        <w:rPr>
          <w:rFonts w:asciiTheme="minorHAnsi" w:hAnsiTheme="minorHAnsi"/>
          <w:bCs/>
          <w:sz w:val="24"/>
          <w:szCs w:val="24"/>
        </w:rPr>
        <w:t xml:space="preserve"> and documenting</w:t>
      </w:r>
    </w:p>
    <w:p w:rsidR="00412166" w:rsidRDefault="00344F87" w:rsidP="00412166">
      <w:pPr>
        <w:pStyle w:val="ListParagraph"/>
        <w:numPr>
          <w:ilvl w:val="1"/>
          <w:numId w:val="1"/>
        </w:numPr>
        <w:rPr>
          <w:rFonts w:asciiTheme="minorHAnsi" w:hAnsiTheme="minorHAnsi"/>
          <w:bCs/>
          <w:sz w:val="24"/>
          <w:szCs w:val="24"/>
        </w:rPr>
      </w:pPr>
      <w:r w:rsidRPr="00344F87">
        <w:rPr>
          <w:rFonts w:asciiTheme="minorHAnsi" w:hAnsiTheme="minorHAnsi"/>
          <w:bCs/>
          <w:sz w:val="24"/>
          <w:szCs w:val="24"/>
        </w:rPr>
        <w:t>Residual Stress Changes with Life Fractions</w:t>
      </w:r>
      <w:r>
        <w:rPr>
          <w:rFonts w:asciiTheme="minorHAnsi" w:hAnsiTheme="minorHAnsi"/>
          <w:bCs/>
          <w:sz w:val="24"/>
          <w:szCs w:val="24"/>
        </w:rPr>
        <w:t>- Al Conle</w:t>
      </w:r>
    </w:p>
    <w:p w:rsidR="00344F87" w:rsidRDefault="00344F87" w:rsidP="00344F87">
      <w:pPr>
        <w:pStyle w:val="ListParagraph"/>
        <w:numPr>
          <w:ilvl w:val="2"/>
          <w:numId w:val="1"/>
        </w:numPr>
        <w:rPr>
          <w:rFonts w:asciiTheme="minorHAnsi" w:hAnsiTheme="minorHAnsi"/>
          <w:bCs/>
          <w:sz w:val="24"/>
          <w:szCs w:val="24"/>
        </w:rPr>
      </w:pPr>
      <w:r w:rsidRPr="00344F87">
        <w:rPr>
          <w:rFonts w:asciiTheme="minorHAnsi" w:hAnsiTheme="minorHAnsi"/>
          <w:bCs/>
          <w:sz w:val="24"/>
          <w:szCs w:val="24"/>
        </w:rPr>
        <w:t>Residual stresses can be changed due to plasticity during fatigue cycling.  It would be helpful to our engineering knowledge to understand if this is occurring in the FD+E Total life welded specimens.  It is proposed that surface residual stresses be measured before and during cycling.   The first test should be at a high stresses level to decide if a lower stress level test is needed.</w:t>
      </w:r>
    </w:p>
    <w:p w:rsidR="00344F87" w:rsidRDefault="00422AE5" w:rsidP="00344F87">
      <w:pPr>
        <w:pStyle w:val="ListParagraph"/>
        <w:numPr>
          <w:ilvl w:val="1"/>
          <w:numId w:val="1"/>
        </w:numPr>
        <w:rPr>
          <w:rFonts w:asciiTheme="minorHAnsi" w:hAnsiTheme="minorHAnsi"/>
          <w:bCs/>
          <w:sz w:val="24"/>
          <w:szCs w:val="24"/>
        </w:rPr>
      </w:pPr>
      <w:r>
        <w:rPr>
          <w:rFonts w:asciiTheme="minorHAnsi" w:hAnsiTheme="minorHAnsi"/>
          <w:bCs/>
          <w:sz w:val="24"/>
          <w:szCs w:val="24"/>
        </w:rPr>
        <w:lastRenderedPageBreak/>
        <w:t>Loads Development and Customer Usage Understanding- Dan Lingenfelser</w:t>
      </w:r>
    </w:p>
    <w:p w:rsidR="00422AE5" w:rsidRDefault="00422AE5" w:rsidP="00422AE5">
      <w:pPr>
        <w:pStyle w:val="ListParagraph"/>
        <w:numPr>
          <w:ilvl w:val="1"/>
          <w:numId w:val="1"/>
        </w:numPr>
        <w:rPr>
          <w:rFonts w:asciiTheme="minorHAnsi" w:hAnsiTheme="minorHAnsi"/>
          <w:bCs/>
          <w:sz w:val="24"/>
          <w:szCs w:val="24"/>
        </w:rPr>
      </w:pPr>
      <w:r>
        <w:rPr>
          <w:rFonts w:asciiTheme="minorHAnsi" w:hAnsiTheme="minorHAnsi"/>
          <w:bCs/>
          <w:sz w:val="24"/>
          <w:szCs w:val="24"/>
        </w:rPr>
        <w:t xml:space="preserve">Small Weld and/or Laser Welding- Dave </w:t>
      </w:r>
      <w:proofErr w:type="spellStart"/>
      <w:r>
        <w:rPr>
          <w:rFonts w:asciiTheme="minorHAnsi" w:hAnsiTheme="minorHAnsi"/>
          <w:bCs/>
          <w:sz w:val="24"/>
          <w:szCs w:val="24"/>
        </w:rPr>
        <w:t>Strei</w:t>
      </w:r>
      <w:proofErr w:type="spellEnd"/>
      <w:r>
        <w:rPr>
          <w:rFonts w:asciiTheme="minorHAnsi" w:hAnsiTheme="minorHAnsi"/>
          <w:bCs/>
          <w:sz w:val="24"/>
          <w:szCs w:val="24"/>
        </w:rPr>
        <w:t xml:space="preserve"> (Emerson)</w:t>
      </w:r>
    </w:p>
    <w:p w:rsidR="00422AE5" w:rsidRDefault="00422AE5" w:rsidP="00422AE5">
      <w:pPr>
        <w:pStyle w:val="ListParagraph"/>
        <w:numPr>
          <w:ilvl w:val="2"/>
          <w:numId w:val="1"/>
        </w:numPr>
        <w:rPr>
          <w:rFonts w:asciiTheme="minorHAnsi" w:hAnsiTheme="minorHAnsi"/>
          <w:bCs/>
          <w:sz w:val="24"/>
          <w:szCs w:val="24"/>
        </w:rPr>
      </w:pPr>
      <w:r>
        <w:rPr>
          <w:rFonts w:asciiTheme="minorHAnsi" w:hAnsiTheme="minorHAnsi"/>
          <w:bCs/>
          <w:sz w:val="24"/>
          <w:szCs w:val="24"/>
        </w:rPr>
        <w:t>Fatigue of very small welds on small parts/plates</w:t>
      </w:r>
    </w:p>
    <w:p w:rsidR="00422AE5" w:rsidRDefault="00422AE5" w:rsidP="00422AE5">
      <w:pPr>
        <w:pStyle w:val="ListParagraph"/>
        <w:numPr>
          <w:ilvl w:val="1"/>
          <w:numId w:val="1"/>
        </w:numPr>
        <w:rPr>
          <w:rFonts w:asciiTheme="minorHAnsi" w:hAnsiTheme="minorHAnsi"/>
          <w:bCs/>
          <w:sz w:val="24"/>
          <w:szCs w:val="24"/>
        </w:rPr>
      </w:pPr>
      <w:r>
        <w:rPr>
          <w:rFonts w:asciiTheme="minorHAnsi" w:hAnsiTheme="minorHAnsi"/>
          <w:bCs/>
          <w:sz w:val="24"/>
          <w:szCs w:val="24"/>
        </w:rPr>
        <w:t xml:space="preserve">AM parts surface correction factors- </w:t>
      </w:r>
      <w:r w:rsidRPr="00422AE5">
        <w:rPr>
          <w:rFonts w:asciiTheme="minorHAnsi" w:hAnsiTheme="minorHAnsi"/>
          <w:bCs/>
          <w:sz w:val="24"/>
          <w:szCs w:val="24"/>
        </w:rPr>
        <w:t>Jonathan Pegues</w:t>
      </w:r>
      <w:r>
        <w:rPr>
          <w:rFonts w:asciiTheme="minorHAnsi" w:hAnsiTheme="minorHAnsi"/>
          <w:bCs/>
          <w:sz w:val="24"/>
          <w:szCs w:val="24"/>
        </w:rPr>
        <w:t>/ Hayley Brown</w:t>
      </w:r>
    </w:p>
    <w:p w:rsidR="00422AE5" w:rsidRDefault="00422AE5" w:rsidP="00422AE5">
      <w:pPr>
        <w:pStyle w:val="ListParagraph"/>
        <w:numPr>
          <w:ilvl w:val="1"/>
          <w:numId w:val="1"/>
        </w:numPr>
        <w:rPr>
          <w:rFonts w:asciiTheme="minorHAnsi" w:hAnsiTheme="minorHAnsi"/>
          <w:bCs/>
          <w:sz w:val="24"/>
          <w:szCs w:val="24"/>
        </w:rPr>
      </w:pPr>
      <w:r>
        <w:rPr>
          <w:rFonts w:asciiTheme="minorHAnsi" w:hAnsiTheme="minorHAnsi"/>
          <w:bCs/>
          <w:sz w:val="24"/>
          <w:szCs w:val="24"/>
        </w:rPr>
        <w:t>Update Fatigue Design Handbook</w:t>
      </w:r>
    </w:p>
    <w:p w:rsidR="00422AE5" w:rsidRDefault="00422AE5" w:rsidP="00422AE5">
      <w:pPr>
        <w:pStyle w:val="ListParagraph"/>
        <w:numPr>
          <w:ilvl w:val="2"/>
          <w:numId w:val="1"/>
        </w:numPr>
        <w:rPr>
          <w:rFonts w:asciiTheme="minorHAnsi" w:hAnsiTheme="minorHAnsi"/>
          <w:bCs/>
          <w:sz w:val="24"/>
          <w:szCs w:val="24"/>
        </w:rPr>
      </w:pPr>
      <w:r>
        <w:rPr>
          <w:rFonts w:asciiTheme="minorHAnsi" w:hAnsiTheme="minorHAnsi"/>
          <w:bCs/>
          <w:sz w:val="24"/>
          <w:szCs w:val="24"/>
        </w:rPr>
        <w:t>SAE sells these books, and has asked for an update</w:t>
      </w:r>
    </w:p>
    <w:p w:rsidR="00422AE5" w:rsidRDefault="00422AE5" w:rsidP="00422AE5">
      <w:pPr>
        <w:pStyle w:val="ListParagraph"/>
        <w:numPr>
          <w:ilvl w:val="1"/>
          <w:numId w:val="1"/>
        </w:numPr>
        <w:rPr>
          <w:rFonts w:asciiTheme="minorHAnsi" w:hAnsiTheme="minorHAnsi"/>
          <w:bCs/>
          <w:sz w:val="24"/>
          <w:szCs w:val="24"/>
        </w:rPr>
      </w:pPr>
      <w:r>
        <w:rPr>
          <w:rFonts w:asciiTheme="minorHAnsi" w:hAnsiTheme="minorHAnsi"/>
          <w:bCs/>
          <w:sz w:val="24"/>
          <w:szCs w:val="24"/>
        </w:rPr>
        <w:t>Publish the Total Life data/papers in on location</w:t>
      </w:r>
    </w:p>
    <w:p w:rsidR="00422AE5" w:rsidRDefault="00422AE5" w:rsidP="00422AE5">
      <w:pPr>
        <w:pStyle w:val="ListParagraph"/>
        <w:numPr>
          <w:ilvl w:val="2"/>
          <w:numId w:val="1"/>
        </w:numPr>
        <w:rPr>
          <w:rFonts w:asciiTheme="minorHAnsi" w:hAnsiTheme="minorHAnsi"/>
          <w:bCs/>
          <w:sz w:val="24"/>
          <w:szCs w:val="24"/>
        </w:rPr>
      </w:pPr>
      <w:r>
        <w:rPr>
          <w:rFonts w:asciiTheme="minorHAnsi" w:hAnsiTheme="minorHAnsi"/>
          <w:bCs/>
          <w:sz w:val="24"/>
          <w:szCs w:val="24"/>
        </w:rPr>
        <w:t>Make it more available to the public</w:t>
      </w:r>
    </w:p>
    <w:p w:rsidR="00422AE5" w:rsidRDefault="00422AE5" w:rsidP="00422AE5">
      <w:pPr>
        <w:pStyle w:val="ListParagraph"/>
        <w:numPr>
          <w:ilvl w:val="1"/>
          <w:numId w:val="1"/>
        </w:numPr>
        <w:rPr>
          <w:rFonts w:asciiTheme="minorHAnsi" w:hAnsiTheme="minorHAnsi"/>
          <w:bCs/>
          <w:sz w:val="24"/>
          <w:szCs w:val="24"/>
        </w:rPr>
      </w:pPr>
      <w:r>
        <w:rPr>
          <w:rFonts w:asciiTheme="minorHAnsi" w:hAnsiTheme="minorHAnsi"/>
          <w:bCs/>
          <w:sz w:val="24"/>
          <w:szCs w:val="24"/>
        </w:rPr>
        <w:t>Do more Total Life Testing; VA, compressive mean, etc.</w:t>
      </w:r>
    </w:p>
    <w:p w:rsidR="00422AE5" w:rsidRDefault="00422AE5" w:rsidP="00422AE5">
      <w:pPr>
        <w:pStyle w:val="ListParagraph"/>
        <w:numPr>
          <w:ilvl w:val="1"/>
          <w:numId w:val="1"/>
        </w:numPr>
        <w:rPr>
          <w:rFonts w:asciiTheme="minorHAnsi" w:hAnsiTheme="minorHAnsi"/>
          <w:bCs/>
          <w:sz w:val="24"/>
          <w:szCs w:val="24"/>
        </w:rPr>
      </w:pPr>
      <w:r>
        <w:rPr>
          <w:rFonts w:asciiTheme="minorHAnsi" w:hAnsiTheme="minorHAnsi"/>
          <w:bCs/>
          <w:sz w:val="24"/>
          <w:szCs w:val="24"/>
        </w:rPr>
        <w:t>Weight Function development with a 2D residual stress consideration- Dr. Glinka</w:t>
      </w:r>
    </w:p>
    <w:p w:rsidR="00422AE5" w:rsidRDefault="00422AE5" w:rsidP="00422AE5">
      <w:pPr>
        <w:pStyle w:val="ListParagraph"/>
        <w:numPr>
          <w:ilvl w:val="2"/>
          <w:numId w:val="1"/>
        </w:numPr>
        <w:rPr>
          <w:rFonts w:asciiTheme="minorHAnsi" w:hAnsiTheme="minorHAnsi"/>
          <w:bCs/>
          <w:sz w:val="24"/>
          <w:szCs w:val="24"/>
        </w:rPr>
      </w:pPr>
      <w:r>
        <w:rPr>
          <w:rFonts w:asciiTheme="minorHAnsi" w:hAnsiTheme="minorHAnsi"/>
          <w:bCs/>
          <w:sz w:val="24"/>
          <w:szCs w:val="24"/>
        </w:rPr>
        <w:t>Further development of the Total Life “engine”</w:t>
      </w:r>
    </w:p>
    <w:p w:rsidR="00422AE5" w:rsidRDefault="00422AE5" w:rsidP="00422AE5">
      <w:pPr>
        <w:pStyle w:val="ListParagraph"/>
        <w:numPr>
          <w:ilvl w:val="1"/>
          <w:numId w:val="1"/>
        </w:numPr>
        <w:rPr>
          <w:rFonts w:asciiTheme="minorHAnsi" w:hAnsiTheme="minorHAnsi"/>
          <w:bCs/>
          <w:sz w:val="24"/>
          <w:szCs w:val="24"/>
        </w:rPr>
      </w:pPr>
      <w:r>
        <w:rPr>
          <w:rFonts w:asciiTheme="minorHAnsi" w:hAnsiTheme="minorHAnsi"/>
          <w:bCs/>
          <w:sz w:val="24"/>
          <w:szCs w:val="24"/>
        </w:rPr>
        <w:t>Multi Load Distribution causing a multi Stress Distribution- Dr. Glinka</w:t>
      </w:r>
    </w:p>
    <w:p w:rsidR="00422AE5" w:rsidRDefault="00422AE5" w:rsidP="00422AE5">
      <w:pPr>
        <w:pStyle w:val="ListParagraph"/>
        <w:numPr>
          <w:ilvl w:val="2"/>
          <w:numId w:val="1"/>
        </w:numPr>
        <w:rPr>
          <w:rFonts w:asciiTheme="minorHAnsi" w:hAnsiTheme="minorHAnsi"/>
          <w:bCs/>
          <w:sz w:val="24"/>
          <w:szCs w:val="24"/>
        </w:rPr>
      </w:pPr>
      <w:r>
        <w:rPr>
          <w:rFonts w:asciiTheme="minorHAnsi" w:hAnsiTheme="minorHAnsi"/>
          <w:bCs/>
          <w:sz w:val="24"/>
          <w:szCs w:val="24"/>
        </w:rPr>
        <w:t>Further development of the Total Life “engine”</w:t>
      </w:r>
    </w:p>
    <w:p w:rsidR="00412166" w:rsidRDefault="00412166" w:rsidP="000C159A">
      <w:pPr>
        <w:rPr>
          <w:rFonts w:asciiTheme="minorHAnsi" w:hAnsiTheme="minorHAnsi"/>
          <w:bCs/>
          <w:sz w:val="24"/>
          <w:szCs w:val="24"/>
        </w:rPr>
      </w:pPr>
    </w:p>
    <w:p w:rsidR="000C159A" w:rsidRPr="000C159A" w:rsidRDefault="000C159A" w:rsidP="000C159A">
      <w:pPr>
        <w:rPr>
          <w:rFonts w:asciiTheme="minorHAnsi" w:hAnsiTheme="minorHAnsi"/>
          <w:b/>
          <w:bCs/>
          <w:sz w:val="24"/>
          <w:szCs w:val="24"/>
        </w:rPr>
      </w:pPr>
      <w:r w:rsidRPr="000C159A">
        <w:rPr>
          <w:rFonts w:asciiTheme="minorHAnsi" w:hAnsiTheme="minorHAnsi"/>
          <w:b/>
          <w:bCs/>
          <w:sz w:val="24"/>
          <w:szCs w:val="24"/>
        </w:rPr>
        <w:t>This topic also need immediate action.  Please discuss this at your company and be prepared to make decisions and contributions to the next steps of the FD&amp;E group.</w:t>
      </w:r>
    </w:p>
    <w:p w:rsidR="00412166" w:rsidRPr="00412166" w:rsidRDefault="00412166" w:rsidP="00412166">
      <w:pPr>
        <w:rPr>
          <w:rFonts w:asciiTheme="minorHAnsi" w:hAnsiTheme="minorHAnsi"/>
          <w:bCs/>
          <w:sz w:val="24"/>
          <w:szCs w:val="24"/>
        </w:rPr>
      </w:pPr>
    </w:p>
    <w:p w:rsidR="00956D7A" w:rsidRDefault="00956D7A" w:rsidP="00956D7A">
      <w:pPr>
        <w:pStyle w:val="ListParagraph"/>
        <w:numPr>
          <w:ilvl w:val="0"/>
          <w:numId w:val="1"/>
        </w:numPr>
        <w:rPr>
          <w:rFonts w:asciiTheme="minorHAnsi" w:hAnsiTheme="minorHAnsi"/>
          <w:bCs/>
          <w:sz w:val="24"/>
          <w:szCs w:val="24"/>
        </w:rPr>
      </w:pPr>
      <w:r>
        <w:rPr>
          <w:rFonts w:asciiTheme="minorHAnsi" w:hAnsiTheme="minorHAnsi"/>
          <w:bCs/>
          <w:sz w:val="24"/>
          <w:szCs w:val="24"/>
        </w:rPr>
        <w:t xml:space="preserve">Next Meeting </w:t>
      </w:r>
    </w:p>
    <w:p w:rsidR="00956D7A" w:rsidRDefault="00956D7A" w:rsidP="00956D7A">
      <w:pPr>
        <w:pStyle w:val="ListParagraph"/>
        <w:numPr>
          <w:ilvl w:val="1"/>
          <w:numId w:val="1"/>
        </w:numPr>
        <w:rPr>
          <w:rFonts w:asciiTheme="minorHAnsi" w:hAnsiTheme="minorHAnsi"/>
          <w:bCs/>
          <w:sz w:val="24"/>
          <w:szCs w:val="24"/>
        </w:rPr>
      </w:pPr>
      <w:r>
        <w:rPr>
          <w:rFonts w:asciiTheme="minorHAnsi" w:hAnsiTheme="minorHAnsi"/>
          <w:bCs/>
          <w:sz w:val="24"/>
          <w:szCs w:val="24"/>
        </w:rPr>
        <w:t>The next meeting</w:t>
      </w:r>
      <w:r w:rsidR="000B2903">
        <w:rPr>
          <w:rFonts w:asciiTheme="minorHAnsi" w:hAnsiTheme="minorHAnsi"/>
          <w:bCs/>
          <w:sz w:val="24"/>
          <w:szCs w:val="24"/>
        </w:rPr>
        <w:t xml:space="preserve"> will likely be at TEC in Knoxville, TN</w:t>
      </w:r>
    </w:p>
    <w:p w:rsidR="003D653E" w:rsidRDefault="000B2903" w:rsidP="006B758E">
      <w:pPr>
        <w:pStyle w:val="ListParagraph"/>
        <w:numPr>
          <w:ilvl w:val="1"/>
          <w:numId w:val="1"/>
        </w:numPr>
        <w:rPr>
          <w:rFonts w:asciiTheme="minorHAnsi" w:hAnsiTheme="minorHAnsi"/>
          <w:bCs/>
          <w:sz w:val="24"/>
          <w:szCs w:val="24"/>
        </w:rPr>
      </w:pPr>
      <w:r>
        <w:rPr>
          <w:rFonts w:asciiTheme="minorHAnsi" w:hAnsiTheme="minorHAnsi"/>
          <w:bCs/>
          <w:sz w:val="24"/>
          <w:szCs w:val="24"/>
        </w:rPr>
        <w:t>The month of the meeting will probably be October, but the date is not set</w:t>
      </w:r>
    </w:p>
    <w:p w:rsidR="000B2903" w:rsidRDefault="000B2903" w:rsidP="000B2903">
      <w:pPr>
        <w:pStyle w:val="ListParagraph"/>
        <w:numPr>
          <w:ilvl w:val="0"/>
          <w:numId w:val="1"/>
        </w:numPr>
        <w:rPr>
          <w:rFonts w:asciiTheme="minorHAnsi" w:hAnsiTheme="minorHAnsi"/>
          <w:bCs/>
          <w:sz w:val="24"/>
          <w:szCs w:val="24"/>
        </w:rPr>
      </w:pPr>
      <w:r>
        <w:rPr>
          <w:rFonts w:asciiTheme="minorHAnsi" w:hAnsiTheme="minorHAnsi"/>
          <w:bCs/>
          <w:sz w:val="24"/>
          <w:szCs w:val="24"/>
        </w:rPr>
        <w:t>Management Announcement</w:t>
      </w:r>
    </w:p>
    <w:p w:rsidR="000B2903" w:rsidRPr="000B2903" w:rsidRDefault="000B2903" w:rsidP="000B2903">
      <w:pPr>
        <w:pStyle w:val="ListParagraph"/>
        <w:numPr>
          <w:ilvl w:val="1"/>
          <w:numId w:val="1"/>
        </w:numPr>
        <w:rPr>
          <w:rFonts w:asciiTheme="minorHAnsi" w:hAnsiTheme="minorHAnsi"/>
          <w:bCs/>
          <w:sz w:val="24"/>
          <w:szCs w:val="24"/>
        </w:rPr>
      </w:pPr>
      <w:proofErr w:type="gramStart"/>
      <w:r>
        <w:rPr>
          <w:rFonts w:asciiTheme="minorHAnsi" w:hAnsiTheme="minorHAnsi"/>
          <w:bCs/>
          <w:sz w:val="24"/>
          <w:szCs w:val="24"/>
        </w:rPr>
        <w:t>At this time</w:t>
      </w:r>
      <w:proofErr w:type="gramEnd"/>
      <w:r>
        <w:rPr>
          <w:rFonts w:asciiTheme="minorHAnsi" w:hAnsiTheme="minorHAnsi"/>
          <w:bCs/>
          <w:sz w:val="24"/>
          <w:szCs w:val="24"/>
        </w:rPr>
        <w:t>, I have decided to retire as the Chair of the FD&amp;E committee.  I want to thank everyone for the help and support of the FD&amp;E committee over the past 5 years.  I will continue with the committee and the Residual Stress Committee.  I look forward to our upcoming direction and know that Jim and Hayley will do a great job running the FD&amp;E community.</w:t>
      </w:r>
    </w:p>
    <w:p w:rsidR="00BC2626" w:rsidRPr="00956D7A" w:rsidRDefault="00BC2626">
      <w:pPr>
        <w:rPr>
          <w:rFonts w:asciiTheme="minorHAnsi" w:hAnsiTheme="minorHAnsi" w:cstheme="minorBidi"/>
        </w:rPr>
      </w:pPr>
      <w:bookmarkStart w:id="0" w:name="_GoBack"/>
      <w:bookmarkEnd w:id="0"/>
    </w:p>
    <w:sectPr w:rsidR="00BC2626" w:rsidRPr="00956D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4761B"/>
    <w:multiLevelType w:val="hybridMultilevel"/>
    <w:tmpl w:val="6BB459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94C0647"/>
    <w:multiLevelType w:val="hybridMultilevel"/>
    <w:tmpl w:val="2924D11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44FD51A8"/>
    <w:multiLevelType w:val="hybridMultilevel"/>
    <w:tmpl w:val="A3EC268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95A"/>
    <w:rsid w:val="000504C0"/>
    <w:rsid w:val="00055243"/>
    <w:rsid w:val="000B2903"/>
    <w:rsid w:val="000C159A"/>
    <w:rsid w:val="0013138E"/>
    <w:rsid w:val="00147BCE"/>
    <w:rsid w:val="002951A4"/>
    <w:rsid w:val="00344F87"/>
    <w:rsid w:val="003B6E82"/>
    <w:rsid w:val="003D653E"/>
    <w:rsid w:val="003E1095"/>
    <w:rsid w:val="00412166"/>
    <w:rsid w:val="00422AE5"/>
    <w:rsid w:val="00467085"/>
    <w:rsid w:val="004803CC"/>
    <w:rsid w:val="0048126C"/>
    <w:rsid w:val="004D56BA"/>
    <w:rsid w:val="004D7DA1"/>
    <w:rsid w:val="004F4031"/>
    <w:rsid w:val="00575993"/>
    <w:rsid w:val="005976C4"/>
    <w:rsid w:val="005B72AE"/>
    <w:rsid w:val="00606B9A"/>
    <w:rsid w:val="006718C1"/>
    <w:rsid w:val="0068604F"/>
    <w:rsid w:val="006B758E"/>
    <w:rsid w:val="006F4FEB"/>
    <w:rsid w:val="006F5510"/>
    <w:rsid w:val="00742BE7"/>
    <w:rsid w:val="007745EA"/>
    <w:rsid w:val="007E2F38"/>
    <w:rsid w:val="008D4D27"/>
    <w:rsid w:val="00900D5D"/>
    <w:rsid w:val="00913E40"/>
    <w:rsid w:val="00914B43"/>
    <w:rsid w:val="00915B3E"/>
    <w:rsid w:val="0092795A"/>
    <w:rsid w:val="009528B4"/>
    <w:rsid w:val="00956D7A"/>
    <w:rsid w:val="009B0E0A"/>
    <w:rsid w:val="009C3897"/>
    <w:rsid w:val="00AA2AFC"/>
    <w:rsid w:val="00AA36FA"/>
    <w:rsid w:val="00B2601B"/>
    <w:rsid w:val="00B71042"/>
    <w:rsid w:val="00B717D7"/>
    <w:rsid w:val="00BB24CE"/>
    <w:rsid w:val="00BC2626"/>
    <w:rsid w:val="00BC3B18"/>
    <w:rsid w:val="00BC7F68"/>
    <w:rsid w:val="00BE38E1"/>
    <w:rsid w:val="00C07520"/>
    <w:rsid w:val="00C843BB"/>
    <w:rsid w:val="00D004F4"/>
    <w:rsid w:val="00D63D1F"/>
    <w:rsid w:val="00DA2FC5"/>
    <w:rsid w:val="00DD4F44"/>
    <w:rsid w:val="00E02ACD"/>
    <w:rsid w:val="00E12CF9"/>
    <w:rsid w:val="00E632C3"/>
    <w:rsid w:val="00E85FAE"/>
    <w:rsid w:val="00F32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4D192"/>
  <w15:chartTrackingRefBased/>
  <w15:docId w15:val="{EF56027D-E76B-4E5A-8843-84AA7F5AF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795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2795A"/>
    <w:rPr>
      <w:color w:val="0563C1"/>
      <w:u w:val="single"/>
    </w:rPr>
  </w:style>
  <w:style w:type="paragraph" w:styleId="ListParagraph">
    <w:name w:val="List Paragraph"/>
    <w:basedOn w:val="Normal"/>
    <w:uiPriority w:val="34"/>
    <w:qFormat/>
    <w:rsid w:val="0092795A"/>
    <w:pPr>
      <w:ind w:left="720"/>
    </w:pPr>
  </w:style>
  <w:style w:type="character" w:styleId="FollowedHyperlink">
    <w:name w:val="FollowedHyperlink"/>
    <w:basedOn w:val="DefaultParagraphFont"/>
    <w:uiPriority w:val="99"/>
    <w:semiHidden/>
    <w:unhideWhenUsed/>
    <w:rsid w:val="00D004F4"/>
    <w:rPr>
      <w:color w:val="954F72" w:themeColor="followedHyperlink"/>
      <w:u w:val="single"/>
    </w:rPr>
  </w:style>
  <w:style w:type="character" w:styleId="UnresolvedMention">
    <w:name w:val="Unresolved Mention"/>
    <w:basedOn w:val="DefaultParagraphFont"/>
    <w:uiPriority w:val="99"/>
    <w:semiHidden/>
    <w:unhideWhenUsed/>
    <w:rsid w:val="00606B9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410992">
      <w:bodyDiv w:val="1"/>
      <w:marLeft w:val="0"/>
      <w:marRight w:val="0"/>
      <w:marTop w:val="0"/>
      <w:marBottom w:val="0"/>
      <w:divBdr>
        <w:top w:val="none" w:sz="0" w:space="0" w:color="auto"/>
        <w:left w:val="none" w:sz="0" w:space="0" w:color="auto"/>
        <w:bottom w:val="none" w:sz="0" w:space="0" w:color="auto"/>
        <w:right w:val="none" w:sz="0" w:space="0" w:color="auto"/>
      </w:divBdr>
    </w:div>
    <w:div w:id="619410198">
      <w:bodyDiv w:val="1"/>
      <w:marLeft w:val="0"/>
      <w:marRight w:val="0"/>
      <w:marTop w:val="0"/>
      <w:marBottom w:val="0"/>
      <w:divBdr>
        <w:top w:val="none" w:sz="0" w:space="0" w:color="auto"/>
        <w:left w:val="none" w:sz="0" w:space="0" w:color="auto"/>
        <w:bottom w:val="none" w:sz="0" w:space="0" w:color="auto"/>
        <w:right w:val="none" w:sz="0" w:space="0" w:color="auto"/>
      </w:divBdr>
    </w:div>
    <w:div w:id="715160723">
      <w:bodyDiv w:val="1"/>
      <w:marLeft w:val="0"/>
      <w:marRight w:val="0"/>
      <w:marTop w:val="0"/>
      <w:marBottom w:val="0"/>
      <w:divBdr>
        <w:top w:val="none" w:sz="0" w:space="0" w:color="auto"/>
        <w:left w:val="none" w:sz="0" w:space="0" w:color="auto"/>
        <w:bottom w:val="none" w:sz="0" w:space="0" w:color="auto"/>
        <w:right w:val="none" w:sz="0" w:space="0" w:color="auto"/>
      </w:divBdr>
    </w:div>
    <w:div w:id="909391865">
      <w:bodyDiv w:val="1"/>
      <w:marLeft w:val="0"/>
      <w:marRight w:val="0"/>
      <w:marTop w:val="0"/>
      <w:marBottom w:val="0"/>
      <w:divBdr>
        <w:top w:val="none" w:sz="0" w:space="0" w:color="auto"/>
        <w:left w:val="none" w:sz="0" w:space="0" w:color="auto"/>
        <w:bottom w:val="none" w:sz="0" w:space="0" w:color="auto"/>
        <w:right w:val="none" w:sz="0" w:space="0" w:color="auto"/>
      </w:divBdr>
    </w:div>
    <w:div w:id="1047336021">
      <w:bodyDiv w:val="1"/>
      <w:marLeft w:val="0"/>
      <w:marRight w:val="0"/>
      <w:marTop w:val="0"/>
      <w:marBottom w:val="0"/>
      <w:divBdr>
        <w:top w:val="none" w:sz="0" w:space="0" w:color="auto"/>
        <w:left w:val="none" w:sz="0" w:space="0" w:color="auto"/>
        <w:bottom w:val="none" w:sz="0" w:space="0" w:color="auto"/>
        <w:right w:val="none" w:sz="0" w:space="0" w:color="auto"/>
      </w:divBdr>
    </w:div>
    <w:div w:id="1664433291">
      <w:bodyDiv w:val="1"/>
      <w:marLeft w:val="0"/>
      <w:marRight w:val="0"/>
      <w:marTop w:val="0"/>
      <w:marBottom w:val="0"/>
      <w:divBdr>
        <w:top w:val="none" w:sz="0" w:space="0" w:color="auto"/>
        <w:left w:val="none" w:sz="0" w:space="0" w:color="auto"/>
        <w:bottom w:val="none" w:sz="0" w:space="0" w:color="auto"/>
        <w:right w:val="none" w:sz="0" w:space="0" w:color="auto"/>
      </w:divBdr>
    </w:div>
    <w:div w:id="1836215814">
      <w:bodyDiv w:val="1"/>
      <w:marLeft w:val="0"/>
      <w:marRight w:val="0"/>
      <w:marTop w:val="0"/>
      <w:marBottom w:val="0"/>
      <w:divBdr>
        <w:top w:val="none" w:sz="0" w:space="0" w:color="auto"/>
        <w:left w:val="none" w:sz="0" w:space="0" w:color="auto"/>
        <w:bottom w:val="none" w:sz="0" w:space="0" w:color="auto"/>
        <w:right w:val="none" w:sz="0" w:space="0" w:color="auto"/>
      </w:divBdr>
    </w:div>
    <w:div w:id="1859923324">
      <w:bodyDiv w:val="1"/>
      <w:marLeft w:val="0"/>
      <w:marRight w:val="0"/>
      <w:marTop w:val="0"/>
      <w:marBottom w:val="0"/>
      <w:divBdr>
        <w:top w:val="none" w:sz="0" w:space="0" w:color="auto"/>
        <w:left w:val="none" w:sz="0" w:space="0" w:color="auto"/>
        <w:bottom w:val="none" w:sz="0" w:space="0" w:color="auto"/>
        <w:right w:val="none" w:sz="0" w:space="0" w:color="auto"/>
      </w:divBdr>
    </w:div>
    <w:div w:id="203727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tiguenet.com/" TargetMode="External"/><Relationship Id="rId3" Type="http://schemas.openxmlformats.org/officeDocument/2006/relationships/settings" Target="settings.xml"/><Relationship Id="rId7" Type="http://schemas.openxmlformats.org/officeDocument/2006/relationships/hyperlink" Target="http://www.fatigue.org/meeting-archive/previous-meeting-agendas-minutes-and-presentations-2012-current/spring-2019-detroit-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Excel_Worksheet.xlsx"/><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atigue.org/projects/total-life-project/total-life-at-sae-w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962</TotalTime>
  <Pages>3</Pages>
  <Words>832</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Gales Casey E</dc:creator>
  <cp:keywords/>
  <dc:description/>
  <cp:lastModifiedBy>Gales Casey E</cp:lastModifiedBy>
  <cp:revision>23</cp:revision>
  <dcterms:created xsi:type="dcterms:W3CDTF">2018-10-15T16:27:00Z</dcterms:created>
  <dcterms:modified xsi:type="dcterms:W3CDTF">2019-04-24T15:01:00Z</dcterms:modified>
</cp:coreProperties>
</file>